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1AA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both"/>
        <w:textAlignment w:val="auto"/>
      </w:pP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</w:rPr>
        <w:t>教务员</w:t>
      </w:r>
      <w:r>
        <w:rPr>
          <w:rFonts w:hint="eastAsia" w:ascii="宋体" w:hAnsi="宋体" w:eastAsia="宋体" w:cstheme="minorBidi"/>
          <w:b/>
          <w:bCs/>
          <w:kern w:val="2"/>
          <w:sz w:val="44"/>
          <w:szCs w:val="44"/>
          <w:lang w:eastAsia="zh-CN"/>
        </w:rPr>
        <w:t>打印学期成绩存档操作</w:t>
      </w:r>
      <w:r>
        <w:rPr>
          <w:rFonts w:ascii="宋体" w:hAnsi="宋体" w:eastAsia="宋体" w:cstheme="minorBidi"/>
          <w:b/>
          <w:bCs/>
          <w:kern w:val="2"/>
          <w:sz w:val="44"/>
          <w:szCs w:val="44"/>
        </w:rPr>
        <w:t>流程</w:t>
      </w:r>
      <w:bookmarkStart w:id="0" w:name="_GoBack"/>
      <w:bookmarkEnd w:id="0"/>
    </w:p>
    <w:p w14:paraId="4B735E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</w:pPr>
    </w:p>
    <w:p w14:paraId="3B93BA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</w:p>
    <w:p w14:paraId="42A910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</w:pPr>
      <w:r>
        <w:t>1.</w:t>
      </w:r>
      <w:r>
        <w:rPr>
          <w:rFonts w:hint="eastAsia"/>
        </w:rPr>
        <w:t>教务员登录学院网站首页，进入网页</w:t>
      </w:r>
      <w:r>
        <w:rPr>
          <w:rFonts w:hint="eastAsia"/>
          <w:lang w:val="en-US" w:eastAsia="zh-CN"/>
        </w:rPr>
        <w:t>右上</w:t>
      </w:r>
      <w:r>
        <w:rPr>
          <w:rFonts w:hint="eastAsia"/>
        </w:rPr>
        <w:t>方“智慧电院”，点击“登录”，端口输入个人账号（教工号）和密码。</w:t>
      </w:r>
    </w:p>
    <w:p w14:paraId="029F22B0">
      <w:pPr>
        <w:widowControl/>
        <w:shd w:val="clear" w:color="auto" w:fill="FFFFFF"/>
        <w:spacing w:line="420" w:lineRule="atLeast"/>
        <w:ind w:firstLine="480"/>
        <w:jc w:val="left"/>
        <w:rPr>
          <w:rFonts w:ascii="宋体" w:hAnsi="宋体" w:eastAsia="宋体" w:cs="Arial"/>
          <w:color w:val="000000"/>
          <w:kern w:val="0"/>
          <w:sz w:val="24"/>
          <w:szCs w:val="24"/>
          <w:shd w:val="clear" w:color="auto" w:fill="FFFFFF"/>
        </w:rPr>
      </w:pPr>
    </w:p>
    <w:p w14:paraId="7B167A31">
      <w:pPr>
        <w:widowControl/>
        <w:shd w:val="clear" w:color="auto" w:fill="FFFFFF"/>
        <w:spacing w:line="420" w:lineRule="atLeast"/>
        <w:ind w:firstLine="840" w:firstLineChars="40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drawing>
          <wp:inline distT="0" distB="0" distL="114300" distR="114300">
            <wp:extent cx="4486910" cy="2384425"/>
            <wp:effectExtent l="0" t="0" r="8890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14E56">
      <w:pPr>
        <w:widowControl/>
        <w:shd w:val="clear" w:color="auto" w:fill="FFFFFF"/>
        <w:spacing w:line="420" w:lineRule="atLeast"/>
        <w:ind w:firstLine="4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5142C48D">
      <w:pPr>
        <w:jc w:val="center"/>
        <w:rPr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drawing>
          <wp:inline distT="0" distB="0" distL="0" distR="0">
            <wp:extent cx="3924300" cy="2067560"/>
            <wp:effectExtent l="0" t="0" r="0" b="8890"/>
            <wp:docPr id="11" name="图片 11" descr="https://www.ahdy.edu.cn/_upload/article/images/4a/09/f55fc85a44cca4284a1542188742/0f5f7010-15eb-4843-bbfc-01674ebfb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www.ahdy.edu.cn/_upload/article/images/4a/09/f55fc85a44cca4284a1542188742/0f5f7010-15eb-4843-bbfc-01674ebfb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D3B1">
      <w:pPr>
        <w:jc w:val="center"/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drawing>
          <wp:inline distT="0" distB="0" distL="0" distR="0">
            <wp:extent cx="3914140" cy="2184400"/>
            <wp:effectExtent l="0" t="0" r="10160" b="6350"/>
            <wp:docPr id="9" name="图片 9" descr="https://www.ahdy.edu.cn/_upload/article/images/4a/09/f55fc85a44cca4284a1542188742/b14155db-a379-4a35-a3b0-51f394e01b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www.ahdy.edu.cn/_upload/article/images/4a/09/f55fc85a44cca4284a1542188742/b14155db-a379-4a35-a3b0-51f394e01b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ABFC">
      <w:pPr>
        <w:ind w:firstLine="420" w:firstLineChars="200"/>
      </w:pPr>
      <w:r>
        <w:rPr>
          <w:rFonts w:hint="eastAsia"/>
        </w:rPr>
        <w:t>2.进入“智慧电院”后，找到 “可用应用”下“教务系统(新）”端口，点击进入教务系统页面。</w:t>
      </w:r>
    </w:p>
    <w:p w14:paraId="7FA76010">
      <w:pPr>
        <w:jc w:val="center"/>
      </w:pPr>
      <w:r>
        <w:drawing>
          <wp:inline distT="0" distB="0" distL="0" distR="0">
            <wp:extent cx="3790315" cy="2004060"/>
            <wp:effectExtent l="0" t="0" r="635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479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16A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5" w:lineRule="atLeas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3.进入教务系统后，右上角切换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“院教学秘书”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角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色。</w:t>
      </w:r>
    </w:p>
    <w:p w14:paraId="532D388B">
      <w:pPr>
        <w:jc w:val="center"/>
      </w:pPr>
      <w:r>
        <w:drawing>
          <wp:inline distT="0" distB="0" distL="114300" distR="114300">
            <wp:extent cx="4036695" cy="2453005"/>
            <wp:effectExtent l="0" t="0" r="1905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CB3F9">
      <w:pPr>
        <w:rPr>
          <w:b/>
          <w:bCs/>
          <w:sz w:val="28"/>
          <w:szCs w:val="28"/>
        </w:rPr>
      </w:pPr>
    </w:p>
    <w:p w14:paraId="645B89C7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4.点击“毕业管理-毕业生成绩查询-学生成绩总表打印”，输入学生学号查询打印即可。</w:t>
      </w:r>
    </w:p>
    <w:p w14:paraId="7D08891F">
      <w:pPr>
        <w:jc w:val="both"/>
      </w:pPr>
    </w:p>
    <w:p w14:paraId="3312C073">
      <w:pPr>
        <w:tabs>
          <w:tab w:val="left" w:pos="6357"/>
        </w:tabs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599940" cy="2336165"/>
            <wp:effectExtent l="0" t="0" r="10160" b="698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39CC"/>
    <w:rsid w:val="047E7ED7"/>
    <w:rsid w:val="08220EB0"/>
    <w:rsid w:val="0BDF4BBC"/>
    <w:rsid w:val="1E427ED2"/>
    <w:rsid w:val="3F8C0594"/>
    <w:rsid w:val="5B3370D8"/>
    <w:rsid w:val="6BF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semiHidden/>
    <w:unhideWhenUsed/>
    <w:qFormat/>
    <w:uiPriority w:val="99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2"/>
      <w:lang w:val="en-US" w:eastAsia="zh-CN" w:bidi="ar-SA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250</Characters>
  <Lines>0</Lines>
  <Paragraphs>0</Paragraphs>
  <TotalTime>5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2020-04-10T01:29:00Z</dcterms:created>
  <dc:creator>Administrator</dc:creator>
  <cp:lastModifiedBy>梨子</cp:lastModifiedBy>
  <dcterms:modified xsi:type="dcterms:W3CDTF">2025-03-03T02:59:18Z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eyJoZGlkIjoiZDNmYWUwMTBjNDU5NzBjNThjYWY3MjI4OWFjNjRkMzYiLCJ1c2VySWQiOiIxMTA1NDI3NTQ0In0=</vt:lpwstr>
  </property>
  <property fmtid="{D5CDD505-2E9C-101B-9397-08002B2CF9AE}" pid="4" name="ICV">
    <vt:lpwstr>DB310D06CBB547F992D0E9C411D42DED_12</vt:lpwstr>
  </property>
</Properties>
</file>